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1F3B" w14:textId="301228F9" w:rsidR="002E018B" w:rsidRDefault="002E018B" w:rsidP="00591D9A"/>
    <w:p w14:paraId="5082B41E" w14:textId="601652C1" w:rsidR="00A847ED" w:rsidRDefault="00A847ED" w:rsidP="00591D9A"/>
    <w:p w14:paraId="0448D900" w14:textId="77777777" w:rsidR="00A847ED" w:rsidRDefault="00A847ED" w:rsidP="00591D9A"/>
    <w:p w14:paraId="36FD2137" w14:textId="4144B7B8" w:rsidR="00591D9A" w:rsidRDefault="00591D9A" w:rsidP="00591D9A">
      <w:r>
        <w:t>[</w:t>
      </w:r>
      <w:r w:rsidR="00AD4ECD">
        <w:t>first name</w:t>
      </w:r>
      <w:r>
        <w:t>]</w:t>
      </w:r>
      <w:r w:rsidR="00AD4ECD">
        <w:t xml:space="preserve"> [last name]</w:t>
      </w:r>
    </w:p>
    <w:p w14:paraId="27F0040A" w14:textId="455372DF" w:rsidR="00591D9A" w:rsidRDefault="00591D9A" w:rsidP="00591D9A">
      <w:r>
        <w:t>[</w:t>
      </w:r>
      <w:r w:rsidR="00AD4ECD">
        <w:t xml:space="preserve">street </w:t>
      </w:r>
      <w:r>
        <w:t>address</w:t>
      </w:r>
      <w:r w:rsidR="00AD4ECD">
        <w:t>1</w:t>
      </w:r>
      <w:r>
        <w:t>]</w:t>
      </w:r>
    </w:p>
    <w:p w14:paraId="51422B1F" w14:textId="5D648F40" w:rsidR="00387836" w:rsidRDefault="00387836" w:rsidP="00591D9A">
      <w:r>
        <w:t>[street address2]</w:t>
      </w:r>
    </w:p>
    <w:p w14:paraId="3DD7AAEE" w14:textId="46CEED32" w:rsidR="00591D9A" w:rsidRDefault="00591D9A" w:rsidP="00591D9A">
      <w:r>
        <w:t>[city</w:t>
      </w:r>
      <w:r w:rsidR="00AD4ECD">
        <w:t>], [state] [zip]</w:t>
      </w:r>
      <w:r>
        <w:tab/>
      </w:r>
    </w:p>
    <w:p w14:paraId="15C54840" w14:textId="1FE9CF61" w:rsidR="00591D9A" w:rsidRDefault="00591D9A" w:rsidP="00591D9A"/>
    <w:p w14:paraId="3D72E007" w14:textId="5A2DD3F9" w:rsidR="00C56872" w:rsidRDefault="00C56872" w:rsidP="00591D9A"/>
    <w:p w14:paraId="48AACEF7" w14:textId="312E5EFB" w:rsidR="00387836" w:rsidRDefault="00387836" w:rsidP="00591D9A"/>
    <w:p w14:paraId="259493A8" w14:textId="254B5E52" w:rsidR="00AD4ECD" w:rsidRDefault="00D07227" w:rsidP="00591D9A">
      <w:r>
        <w:t>[Date]</w:t>
      </w:r>
    </w:p>
    <w:p w14:paraId="65E2E854" w14:textId="77F98050" w:rsidR="00AD4ECD" w:rsidRDefault="00AD4ECD" w:rsidP="00591D9A"/>
    <w:p w14:paraId="3A39597D" w14:textId="447FCD82" w:rsidR="00591D9A" w:rsidRDefault="00591D9A" w:rsidP="00591D9A">
      <w:r>
        <w:t>Dear [f</w:t>
      </w:r>
      <w:r w:rsidR="00635EA6">
        <w:t>irst</w:t>
      </w:r>
      <w:r>
        <w:t xml:space="preserve"> name],</w:t>
      </w:r>
    </w:p>
    <w:p w14:paraId="2C5420FE" w14:textId="30892FC0" w:rsidR="00C56872" w:rsidRDefault="00C56872" w:rsidP="00591D9A"/>
    <w:p w14:paraId="6156705C" w14:textId="4AF89576" w:rsidR="00591D9A" w:rsidRDefault="00A04AA1" w:rsidP="00591D9A">
      <w:r>
        <w:t xml:space="preserve">As the end of the year </w:t>
      </w:r>
      <w:r w:rsidR="003C24F8">
        <w:t>approaches,</w:t>
      </w:r>
      <w:r w:rsidR="00591D9A">
        <w:t xml:space="preserve"> </w:t>
      </w:r>
      <w:r w:rsidR="00BB0069">
        <w:t xml:space="preserve">you may be considering the best ways to bless others with what God has given you. </w:t>
      </w:r>
      <w:r w:rsidR="00A847ED" w:rsidRPr="007A53D5">
        <w:rPr>
          <w:highlight w:val="yellow"/>
        </w:rPr>
        <w:t>[Church name]</w:t>
      </w:r>
      <w:r w:rsidR="00A847ED">
        <w:t xml:space="preserve"> has partnered with </w:t>
      </w:r>
      <w:r w:rsidR="00591D9A">
        <w:t xml:space="preserve">WatersEdge </w:t>
      </w:r>
      <w:r w:rsidR="003C24F8">
        <w:t xml:space="preserve">to </w:t>
      </w:r>
      <w:r w:rsidR="00591D9A">
        <w:t xml:space="preserve">maximize the impact of tax-advantaged gifts made to </w:t>
      </w:r>
      <w:r w:rsidR="003C24F8">
        <w:t xml:space="preserve">ministries </w:t>
      </w:r>
      <w:r w:rsidR="00A847ED">
        <w:t>like our church</w:t>
      </w:r>
      <w:r w:rsidR="00591D9A">
        <w:t>.</w:t>
      </w:r>
      <w:r w:rsidR="00697565">
        <w:t xml:space="preserve"> Below are some of the ways WatersEdge can </w:t>
      </w:r>
      <w:r>
        <w:t>help.</w:t>
      </w:r>
    </w:p>
    <w:p w14:paraId="378F2B7A" w14:textId="65450474" w:rsidR="00591D9A" w:rsidRDefault="00591D9A" w:rsidP="00591D9A"/>
    <w:p w14:paraId="1A218E28" w14:textId="7EBE1D15" w:rsidR="00591D9A" w:rsidRDefault="00591D9A" w:rsidP="00591D9A">
      <w:r w:rsidRPr="00154350">
        <w:t>For example, did you know stock</w:t>
      </w:r>
      <w:r w:rsidR="00096445">
        <w:t xml:space="preserve">s </w:t>
      </w:r>
      <w:r w:rsidRPr="00154350">
        <w:t>can be transformed into charitable gift</w:t>
      </w:r>
      <w:r w:rsidR="00732AE5">
        <w:t>s</w:t>
      </w:r>
      <w:r w:rsidRPr="00154350">
        <w:t>? Through</w:t>
      </w:r>
      <w:r w:rsidR="00C56872" w:rsidRPr="00154350">
        <w:t xml:space="preserve"> the</w:t>
      </w:r>
      <w:r w:rsidRPr="00154350">
        <w:t xml:space="preserve"> WatersEdge brokerage account, you</w:t>
      </w:r>
      <w:r w:rsidR="00096445">
        <w:t xml:space="preserve"> can</w:t>
      </w:r>
      <w:r w:rsidRPr="00154350">
        <w:t xml:space="preserve"> </w:t>
      </w:r>
      <w:r w:rsidR="00154350" w:rsidRPr="00154350">
        <w:t xml:space="preserve">sell </w:t>
      </w:r>
      <w:r w:rsidR="00096445">
        <w:t xml:space="preserve">shares </w:t>
      </w:r>
      <w:r w:rsidRPr="00154350">
        <w:t xml:space="preserve">and distribute the proceeds to </w:t>
      </w:r>
      <w:r w:rsidR="00732AE5" w:rsidRPr="007A53D5">
        <w:rPr>
          <w:highlight w:val="yellow"/>
        </w:rPr>
        <w:t>[Church name]</w:t>
      </w:r>
      <w:r w:rsidRPr="007A53D5">
        <w:t>.</w:t>
      </w:r>
      <w:r w:rsidRPr="00154350">
        <w:t xml:space="preserve"> WatersEdge</w:t>
      </w:r>
      <w:r w:rsidR="00096445">
        <w:t xml:space="preserve"> will </w:t>
      </w:r>
      <w:r w:rsidRPr="00154350">
        <w:t xml:space="preserve">cover the entire cost associated with these gifts, eliminating commonly associated </w:t>
      </w:r>
      <w:proofErr w:type="gramStart"/>
      <w:r w:rsidRPr="00154350">
        <w:t>fees</w:t>
      </w:r>
      <w:proofErr w:type="gramEnd"/>
      <w:r w:rsidRPr="00154350">
        <w:t xml:space="preserve"> and boosting the overall impact of</w:t>
      </w:r>
      <w:r w:rsidR="00E73B2A">
        <w:t xml:space="preserve"> your gift</w:t>
      </w:r>
      <w:r w:rsidRPr="00154350">
        <w:t>.</w:t>
      </w:r>
      <w:r w:rsidR="00497A00">
        <w:t xml:space="preserve"> </w:t>
      </w:r>
    </w:p>
    <w:p w14:paraId="785A38CF" w14:textId="0902858D" w:rsidR="00591D9A" w:rsidRDefault="00591D9A" w:rsidP="00591D9A"/>
    <w:p w14:paraId="145761DC" w14:textId="1AC4BEA1" w:rsidR="00591D9A" w:rsidRDefault="00427E3E" w:rsidP="00591D9A">
      <w:r>
        <w:t>Donor advised f</w:t>
      </w:r>
      <w:r w:rsidR="00591D9A">
        <w:t>unds</w:t>
      </w:r>
      <w:r>
        <w:t xml:space="preserve"> (DAFs)</w:t>
      </w:r>
      <w:r w:rsidR="00591D9A">
        <w:t xml:space="preserve"> are another way WatersEdge can help you multiply your generosity. </w:t>
      </w:r>
      <w:r>
        <w:t>DAFs</w:t>
      </w:r>
      <w:r w:rsidR="00591D9A">
        <w:t xml:space="preserve"> allow WatersEdge to assist you with tax-deductible giving throughout the year, providing flexibility and simplicity as well as maximizing the impact of your gifts. Visit </w:t>
      </w:r>
      <w:r>
        <w:t>W</w:t>
      </w:r>
      <w:r w:rsidR="00591D9A">
        <w:t>aters</w:t>
      </w:r>
      <w:r>
        <w:t>E</w:t>
      </w:r>
      <w:r w:rsidR="00591D9A">
        <w:t>dges</w:t>
      </w:r>
      <w:r>
        <w:t>S</w:t>
      </w:r>
      <w:r w:rsidR="00591D9A">
        <w:t>ervices.org/</w:t>
      </w:r>
      <w:r>
        <w:t>DAF</w:t>
      </w:r>
      <w:r w:rsidR="00591D9A">
        <w:t xml:space="preserve"> to learn more.</w:t>
      </w:r>
    </w:p>
    <w:p w14:paraId="6498CF14" w14:textId="708DB0C0" w:rsidR="00591D9A" w:rsidRDefault="00591D9A" w:rsidP="00591D9A"/>
    <w:p w14:paraId="6B51DCB8" w14:textId="40D509E0" w:rsidR="00387836" w:rsidRDefault="00372103" w:rsidP="00591D9A">
      <w:r>
        <w:t>Individuals</w:t>
      </w:r>
      <w:r w:rsidR="00591D9A">
        <w:t xml:space="preserve"> 70½ or older</w:t>
      </w:r>
      <w:r>
        <w:t xml:space="preserve"> may consider giving through </w:t>
      </w:r>
      <w:r w:rsidR="00697565">
        <w:t xml:space="preserve">an </w:t>
      </w:r>
      <w:r w:rsidR="00BB0069">
        <w:t>IRA charitable rollover</w:t>
      </w:r>
      <w:r w:rsidR="00591D9A">
        <w:t xml:space="preserve">. </w:t>
      </w:r>
      <w:r>
        <w:t xml:space="preserve">This giving solution </w:t>
      </w:r>
      <w:r w:rsidR="00BB0069">
        <w:t>allow</w:t>
      </w:r>
      <w:r w:rsidR="00447EF6">
        <w:t>s</w:t>
      </w:r>
      <w:r w:rsidR="00BB0069">
        <w:t xml:space="preserve"> donors to gift their</w:t>
      </w:r>
      <w:r>
        <w:t xml:space="preserve"> IRA’s</w:t>
      </w:r>
      <w:r w:rsidR="00BB0069">
        <w:t xml:space="preserve"> required minimum distributions</w:t>
      </w:r>
      <w:r w:rsidR="00697565">
        <w:t xml:space="preserve"> in order</w:t>
      </w:r>
      <w:r w:rsidR="00BB0069">
        <w:t xml:space="preserve"> to lower their adjusted gross income. L</w:t>
      </w:r>
      <w:r w:rsidR="00497A00">
        <w:t>earn more at WatersEdgeServices.org/IRA.</w:t>
      </w:r>
      <w:r w:rsidR="00387836">
        <w:t xml:space="preserve"> </w:t>
      </w:r>
    </w:p>
    <w:p w14:paraId="51B7EA7D" w14:textId="77777777" w:rsidR="00387836" w:rsidRDefault="00387836" w:rsidP="00591D9A"/>
    <w:p w14:paraId="6542BB31" w14:textId="3E8D6712" w:rsidR="00497A00" w:rsidRDefault="00497A00" w:rsidP="00591D9A">
      <w:r>
        <w:t>Finally, if you itemize your deductions, 2021 offers a unique opportunity to deduct up to 100% of your adjusted gross income for cash gifts made to ministries (excluding donor advised funds).</w:t>
      </w:r>
    </w:p>
    <w:p w14:paraId="094908CD" w14:textId="0ED96CDA" w:rsidR="00591D9A" w:rsidRDefault="00591D9A" w:rsidP="00591D9A"/>
    <w:p w14:paraId="4FA149BE" w14:textId="2073F6A6" w:rsidR="00591D9A" w:rsidRDefault="00591D9A" w:rsidP="00591D9A">
      <w:r>
        <w:t xml:space="preserve">Please contact </w:t>
      </w:r>
      <w:r w:rsidR="00A847ED">
        <w:t>the WatersEdge</w:t>
      </w:r>
      <w:r>
        <w:t xml:space="preserve"> office at 800</w:t>
      </w:r>
      <w:r w:rsidR="00096445">
        <w:t>-</w:t>
      </w:r>
      <w:r>
        <w:t>949</w:t>
      </w:r>
      <w:r w:rsidR="00096445">
        <w:t>-</w:t>
      </w:r>
      <w:r>
        <w:t>9988 or give@</w:t>
      </w:r>
      <w:r w:rsidR="00427E3E">
        <w:t>W</w:t>
      </w:r>
      <w:r>
        <w:t>aters</w:t>
      </w:r>
      <w:r w:rsidR="00427E3E">
        <w:t>E</w:t>
      </w:r>
      <w:r>
        <w:t>dge</w:t>
      </w:r>
      <w:r w:rsidR="00427E3E">
        <w:t>S</w:t>
      </w:r>
      <w:r>
        <w:t>ervices.org if you have questions about year-end giving</w:t>
      </w:r>
      <w:r w:rsidR="00732AE5">
        <w:t xml:space="preserve"> to </w:t>
      </w:r>
      <w:r w:rsidR="00732AE5" w:rsidRPr="007A53D5">
        <w:rPr>
          <w:highlight w:val="yellow"/>
        </w:rPr>
        <w:t>[Church name]</w:t>
      </w:r>
      <w:r w:rsidR="00732AE5" w:rsidRPr="007A53D5">
        <w:t>.</w:t>
      </w:r>
      <w:r w:rsidR="00732AE5">
        <w:t xml:space="preserve"> Thank you for your generosity.</w:t>
      </w:r>
    </w:p>
    <w:p w14:paraId="1BCA1141" w14:textId="77777777" w:rsidR="00732AE5" w:rsidRDefault="00732AE5" w:rsidP="00591D9A"/>
    <w:p w14:paraId="7996E45F" w14:textId="7DA4296C" w:rsidR="00591D9A" w:rsidRDefault="00591D9A" w:rsidP="00591D9A"/>
    <w:p w14:paraId="12DC6147" w14:textId="77777777" w:rsidR="00677204" w:rsidRDefault="00677204" w:rsidP="00591D9A"/>
    <w:p w14:paraId="2CC4155C" w14:textId="2B0FA93D" w:rsidR="00591D9A" w:rsidRDefault="00591D9A" w:rsidP="00591D9A">
      <w:r>
        <w:t>Sincerely,</w:t>
      </w:r>
    </w:p>
    <w:p w14:paraId="1EA9BBD8" w14:textId="7FCBB70F" w:rsidR="00AD4ECD" w:rsidRDefault="00AD4ECD" w:rsidP="00591D9A"/>
    <w:p w14:paraId="204FE67C" w14:textId="06DD14ED" w:rsidR="0080096C" w:rsidRDefault="00677204" w:rsidP="00677204">
      <w:r>
        <w:t>[Pastor signature]</w:t>
      </w:r>
    </w:p>
    <w:p w14:paraId="7745B2E0" w14:textId="6A787AE6" w:rsidR="00677204" w:rsidRDefault="00677204" w:rsidP="00677204">
      <w:r>
        <w:t>[Pastor name]</w:t>
      </w:r>
    </w:p>
    <w:p w14:paraId="30A00F4D" w14:textId="6E00348D" w:rsidR="0017151F" w:rsidRPr="00B30AE4" w:rsidRDefault="00677204" w:rsidP="00677204">
      <w:r>
        <w:t>[Church name]</w:t>
      </w:r>
    </w:p>
    <w:sectPr w:rsidR="0017151F" w:rsidRPr="00B30AE4" w:rsidSect="002E75C7">
      <w:footerReference w:type="default" r:id="rId11"/>
      <w:headerReference w:type="first" r:id="rId12"/>
      <w:footerReference w:type="first" r:id="rId13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7BF6" w14:textId="77777777" w:rsidR="00D272A7" w:rsidRDefault="00D272A7" w:rsidP="0087653C">
      <w:r>
        <w:separator/>
      </w:r>
    </w:p>
  </w:endnote>
  <w:endnote w:type="continuationSeparator" w:id="0">
    <w:p w14:paraId="752DFB83" w14:textId="77777777" w:rsidR="00D272A7" w:rsidRDefault="00D272A7" w:rsidP="0087653C">
      <w:r>
        <w:continuationSeparator/>
      </w:r>
    </w:p>
  </w:endnote>
  <w:endnote w:type="continuationNotice" w:id="1">
    <w:p w14:paraId="042A1D76" w14:textId="77777777" w:rsidR="00D272A7" w:rsidRDefault="00D27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BF19" w14:textId="4FEA63B7" w:rsidR="003A6CE4" w:rsidRDefault="003A6CE4" w:rsidP="03943C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C373" w14:textId="07E2C5D3" w:rsidR="1477D293" w:rsidRDefault="1477D293" w:rsidP="03943C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6CFE" w14:textId="77777777" w:rsidR="00D272A7" w:rsidRDefault="00D272A7" w:rsidP="0087653C">
      <w:r>
        <w:separator/>
      </w:r>
    </w:p>
  </w:footnote>
  <w:footnote w:type="continuationSeparator" w:id="0">
    <w:p w14:paraId="6F29CBB7" w14:textId="77777777" w:rsidR="00D272A7" w:rsidRDefault="00D272A7" w:rsidP="0087653C">
      <w:r>
        <w:continuationSeparator/>
      </w:r>
    </w:p>
  </w:footnote>
  <w:footnote w:type="continuationNotice" w:id="1">
    <w:p w14:paraId="10C727BD" w14:textId="77777777" w:rsidR="00D272A7" w:rsidRDefault="00D27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5F72" w14:textId="71092BD0" w:rsidR="1477D293" w:rsidRDefault="1477D293" w:rsidP="1477D293">
    <w:pPr>
      <w:pStyle w:val="Header"/>
      <w:jc w:val="center"/>
    </w:pPr>
  </w:p>
  <w:p w14:paraId="0719075A" w14:textId="77777777" w:rsidR="002E75C7" w:rsidRDefault="002E75C7" w:rsidP="002E7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2279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60F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C87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760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EA75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84E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38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D29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46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468AA"/>
    <w:multiLevelType w:val="hybridMultilevel"/>
    <w:tmpl w:val="0A00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2086"/>
    <w:multiLevelType w:val="hybridMultilevel"/>
    <w:tmpl w:val="D4844888"/>
    <w:lvl w:ilvl="0" w:tplc="10D297B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5558"/>
    <w:multiLevelType w:val="hybridMultilevel"/>
    <w:tmpl w:val="C85C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711D"/>
    <w:multiLevelType w:val="hybridMultilevel"/>
    <w:tmpl w:val="72968976"/>
    <w:lvl w:ilvl="0" w:tplc="E4C05B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81"/>
    <w:rsid w:val="00041680"/>
    <w:rsid w:val="0007126D"/>
    <w:rsid w:val="00071916"/>
    <w:rsid w:val="00075F8E"/>
    <w:rsid w:val="00093AFB"/>
    <w:rsid w:val="00096445"/>
    <w:rsid w:val="000B17EE"/>
    <w:rsid w:val="000C2B52"/>
    <w:rsid w:val="000D221F"/>
    <w:rsid w:val="000D61CD"/>
    <w:rsid w:val="000F405C"/>
    <w:rsid w:val="00154350"/>
    <w:rsid w:val="001571A7"/>
    <w:rsid w:val="0017151F"/>
    <w:rsid w:val="001B1EC2"/>
    <w:rsid w:val="001F5946"/>
    <w:rsid w:val="00295CFB"/>
    <w:rsid w:val="002B4655"/>
    <w:rsid w:val="002E018B"/>
    <w:rsid w:val="002E75C7"/>
    <w:rsid w:val="0030331D"/>
    <w:rsid w:val="00307FD3"/>
    <w:rsid w:val="00310333"/>
    <w:rsid w:val="00337F29"/>
    <w:rsid w:val="00372103"/>
    <w:rsid w:val="00374EEF"/>
    <w:rsid w:val="00387836"/>
    <w:rsid w:val="003A6CE4"/>
    <w:rsid w:val="003C24F8"/>
    <w:rsid w:val="00403A63"/>
    <w:rsid w:val="0041441B"/>
    <w:rsid w:val="00427E3E"/>
    <w:rsid w:val="004333C8"/>
    <w:rsid w:val="00447EF6"/>
    <w:rsid w:val="00453FC5"/>
    <w:rsid w:val="00460C40"/>
    <w:rsid w:val="00497A00"/>
    <w:rsid w:val="004A2A63"/>
    <w:rsid w:val="005353CB"/>
    <w:rsid w:val="00537A2D"/>
    <w:rsid w:val="005525D8"/>
    <w:rsid w:val="00557C7E"/>
    <w:rsid w:val="005732C5"/>
    <w:rsid w:val="00591D9A"/>
    <w:rsid w:val="0059483D"/>
    <w:rsid w:val="005A52CE"/>
    <w:rsid w:val="005A5726"/>
    <w:rsid w:val="005C1835"/>
    <w:rsid w:val="005D2081"/>
    <w:rsid w:val="005E48BE"/>
    <w:rsid w:val="005F3692"/>
    <w:rsid w:val="006178F9"/>
    <w:rsid w:val="00635EA6"/>
    <w:rsid w:val="00677204"/>
    <w:rsid w:val="00697565"/>
    <w:rsid w:val="006A7116"/>
    <w:rsid w:val="006F6FE8"/>
    <w:rsid w:val="00717689"/>
    <w:rsid w:val="00732AE5"/>
    <w:rsid w:val="0074607F"/>
    <w:rsid w:val="0075137D"/>
    <w:rsid w:val="007A3EA1"/>
    <w:rsid w:val="007A53D5"/>
    <w:rsid w:val="007C1CB2"/>
    <w:rsid w:val="0080096C"/>
    <w:rsid w:val="00825BEB"/>
    <w:rsid w:val="0087653C"/>
    <w:rsid w:val="008D1075"/>
    <w:rsid w:val="008D792A"/>
    <w:rsid w:val="008F01DA"/>
    <w:rsid w:val="008F3BF0"/>
    <w:rsid w:val="009048B2"/>
    <w:rsid w:val="00907BC3"/>
    <w:rsid w:val="009461F0"/>
    <w:rsid w:val="0097792B"/>
    <w:rsid w:val="009F1A33"/>
    <w:rsid w:val="00A04AA1"/>
    <w:rsid w:val="00A175AD"/>
    <w:rsid w:val="00A36CC9"/>
    <w:rsid w:val="00A55AEE"/>
    <w:rsid w:val="00A847ED"/>
    <w:rsid w:val="00A87ABF"/>
    <w:rsid w:val="00AB2245"/>
    <w:rsid w:val="00AD4ECD"/>
    <w:rsid w:val="00B30AE4"/>
    <w:rsid w:val="00B36995"/>
    <w:rsid w:val="00B6480F"/>
    <w:rsid w:val="00B96C20"/>
    <w:rsid w:val="00BB0069"/>
    <w:rsid w:val="00BB5B37"/>
    <w:rsid w:val="00BC6DEF"/>
    <w:rsid w:val="00BF5A27"/>
    <w:rsid w:val="00BF6640"/>
    <w:rsid w:val="00C15D45"/>
    <w:rsid w:val="00C340D7"/>
    <w:rsid w:val="00C46A00"/>
    <w:rsid w:val="00C54EF7"/>
    <w:rsid w:val="00C56872"/>
    <w:rsid w:val="00CE3D29"/>
    <w:rsid w:val="00D07227"/>
    <w:rsid w:val="00D10AE9"/>
    <w:rsid w:val="00D1185D"/>
    <w:rsid w:val="00D272A7"/>
    <w:rsid w:val="00D3405A"/>
    <w:rsid w:val="00D53336"/>
    <w:rsid w:val="00D60DA0"/>
    <w:rsid w:val="00D85A6B"/>
    <w:rsid w:val="00DD2202"/>
    <w:rsid w:val="00E27B03"/>
    <w:rsid w:val="00E6575D"/>
    <w:rsid w:val="00E73B2A"/>
    <w:rsid w:val="00E80CE1"/>
    <w:rsid w:val="00E8156A"/>
    <w:rsid w:val="00EF45DD"/>
    <w:rsid w:val="00F04E6A"/>
    <w:rsid w:val="00FB41F4"/>
    <w:rsid w:val="01DD3228"/>
    <w:rsid w:val="03943C1D"/>
    <w:rsid w:val="0416CEDD"/>
    <w:rsid w:val="0950088D"/>
    <w:rsid w:val="1477D293"/>
    <w:rsid w:val="25FE42A1"/>
    <w:rsid w:val="32DCC5A9"/>
    <w:rsid w:val="418677C8"/>
    <w:rsid w:val="4D5D8253"/>
    <w:rsid w:val="671ECEA7"/>
    <w:rsid w:val="767039AA"/>
    <w:rsid w:val="7BF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27FCD"/>
  <w14:defaultImageDpi w14:val="32767"/>
  <w15:chartTrackingRefBased/>
  <w15:docId w15:val="{1C45A797-646B-B846-A4F9-0A57DC4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480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0F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1"/>
    </w:pPr>
    <w:rPr>
      <w:rFonts w:cs="Times New Roman (Body CS)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0F"/>
    <w:pPr>
      <w:widowControl w:val="0"/>
      <w:autoSpaceDE w:val="0"/>
      <w:autoSpaceDN w:val="0"/>
      <w:adjustRightInd w:val="0"/>
      <w:outlineLvl w:val="2"/>
    </w:pPr>
    <w:rPr>
      <w:rFonts w:cs="Times New Roman (Body CS)"/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0F"/>
    <w:pPr>
      <w:keepNext/>
      <w:keepLines/>
      <w:spacing w:before="40"/>
      <w:outlineLvl w:val="3"/>
    </w:pPr>
    <w:rPr>
      <w:rFonts w:asciiTheme="majorHAnsi" w:eastAsiaTheme="majorEastAsia" w:hAnsiTheme="majorHAnsi" w:cs="Times New Roman (Headings CS)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3C"/>
  </w:style>
  <w:style w:type="paragraph" w:styleId="Footer">
    <w:name w:val="footer"/>
    <w:basedOn w:val="Normal"/>
    <w:link w:val="FooterChar"/>
    <w:uiPriority w:val="99"/>
    <w:unhideWhenUsed/>
    <w:rsid w:val="00876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3C"/>
  </w:style>
  <w:style w:type="paragraph" w:styleId="NoSpacing">
    <w:name w:val="No Spacing"/>
    <w:uiPriority w:val="1"/>
    <w:qFormat/>
    <w:rsid w:val="00B6480F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E75C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5C7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6480F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80F"/>
    <w:rPr>
      <w:rFonts w:cs="Times New Roman (Body CS)"/>
      <w:sz w:val="28"/>
      <w:szCs w:val="22"/>
    </w:rPr>
  </w:style>
  <w:style w:type="character" w:styleId="Strong">
    <w:name w:val="Strong"/>
    <w:uiPriority w:val="22"/>
    <w:qFormat/>
    <w:rsid w:val="002E75C7"/>
    <w:rPr>
      <w:rFonts w:ascii="Arial" w:eastAsia="Times New Roman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6480F"/>
    <w:rPr>
      <w:rFonts w:cs="Times New Roman (Body CS)"/>
      <w:b/>
      <w:cap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C8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C8"/>
    <w:rPr>
      <w:sz w:val="28"/>
      <w:szCs w:val="28"/>
    </w:rPr>
  </w:style>
  <w:style w:type="character" w:styleId="SubtleEmphasis">
    <w:name w:val="Subtle Emphasis"/>
    <w:uiPriority w:val="19"/>
    <w:qFormat/>
    <w:rsid w:val="004333C8"/>
    <w:rPr>
      <w:i/>
      <w:iCs/>
      <w:sz w:val="28"/>
      <w:szCs w:val="28"/>
    </w:rPr>
  </w:style>
  <w:style w:type="paragraph" w:styleId="ListNumber">
    <w:name w:val="List Number"/>
    <w:basedOn w:val="Normal"/>
    <w:uiPriority w:val="99"/>
    <w:unhideWhenUsed/>
    <w:rsid w:val="004333C8"/>
    <w:pPr>
      <w:widowControl w:val="0"/>
      <w:numPr>
        <w:numId w:val="13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paragraph" w:styleId="ListBullet">
    <w:name w:val="List Bullet"/>
    <w:basedOn w:val="Normal"/>
    <w:uiPriority w:val="99"/>
    <w:unhideWhenUsed/>
    <w:rsid w:val="004333C8"/>
    <w:pPr>
      <w:widowControl w:val="0"/>
      <w:numPr>
        <w:numId w:val="14"/>
      </w:numPr>
      <w:autoSpaceDE w:val="0"/>
      <w:autoSpaceDN w:val="0"/>
      <w:adjustRightInd w:val="0"/>
    </w:pPr>
    <w:rPr>
      <w:rFonts w:ascii="Arial" w:eastAsia="Times New Roman" w:hAnsi="Arial" w:cs="Arial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0F"/>
    <w:rPr>
      <w:rFonts w:asciiTheme="majorHAnsi" w:eastAsiaTheme="majorEastAsia" w:hAnsiTheme="majorHAnsi" w:cs="Times New Roman (Headings CS)"/>
      <w:iCs/>
      <w:caps/>
      <w:sz w:val="22"/>
    </w:rPr>
  </w:style>
  <w:style w:type="character" w:styleId="SubtleReference">
    <w:name w:val="Subtle Reference"/>
    <w:basedOn w:val="DefaultParagraphFont"/>
    <w:uiPriority w:val="31"/>
    <w:qFormat/>
    <w:rsid w:val="00B6480F"/>
    <w:rPr>
      <w:smallCaps/>
      <w:color w:val="0076A8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linger/Desktop/Tips%20and%20Tricks/WatersEdge_75thAnniversary_Letterhead.dotx" TargetMode="External"/></Relationships>
</file>

<file path=word/theme/theme1.xml><?xml version="1.0" encoding="utf-8"?>
<a:theme xmlns:a="http://schemas.openxmlformats.org/drawingml/2006/main" name="WatersEdge Theme">
  <a:themeElements>
    <a:clrScheme name="WatersEdge 3">
      <a:dk1>
        <a:srgbClr val="332E3C"/>
      </a:dk1>
      <a:lt1>
        <a:srgbClr val="FFFFFF"/>
      </a:lt1>
      <a:dk2>
        <a:srgbClr val="3E5E6F"/>
      </a:dk2>
      <a:lt2>
        <a:srgbClr val="E7E6E6"/>
      </a:lt2>
      <a:accent1>
        <a:srgbClr val="0076A8"/>
      </a:accent1>
      <a:accent2>
        <a:srgbClr val="61A985"/>
      </a:accent2>
      <a:accent3>
        <a:srgbClr val="004D7B"/>
      </a:accent3>
      <a:accent4>
        <a:srgbClr val="E8BD20"/>
      </a:accent4>
      <a:accent5>
        <a:srgbClr val="58A2BD"/>
      </a:accent5>
      <a:accent6>
        <a:srgbClr val="C97D60"/>
      </a:accent6>
      <a:hlink>
        <a:srgbClr val="3C4981"/>
      </a:hlink>
      <a:folHlink>
        <a:srgbClr val="9E537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atersEdge Theme" id="{E828872A-BD14-43D9-BF52-375D6940DADF}" vid="{3B9A5CD3-5FF4-44CD-BF57-6435826B77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09B52D475F84EA24F699A38E98D74" ma:contentTypeVersion="6" ma:contentTypeDescription="Create a new document." ma:contentTypeScope="" ma:versionID="4d83b4ad61ba68a4d1c828e1226897bd">
  <xsd:schema xmlns:xsd="http://www.w3.org/2001/XMLSchema" xmlns:xs="http://www.w3.org/2001/XMLSchema" xmlns:p="http://schemas.microsoft.com/office/2006/metadata/properties" xmlns:ns2="e2151261-6389-4486-ad95-53f339f3ef8e" xmlns:ns3="fe16ff7a-8ca0-4b39-9f71-6cffd8eff29d" targetNamespace="http://schemas.microsoft.com/office/2006/metadata/properties" ma:root="true" ma:fieldsID="fd55cdc689a99036dd63a4973c8d576c" ns2:_="" ns3:_="">
    <xsd:import namespace="e2151261-6389-4486-ad95-53f339f3ef8e"/>
    <xsd:import namespace="fe16ff7a-8ca0-4b39-9f71-6cffd8eff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1261-6389-4486-ad95-53f339f3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ff7a-8ca0-4b39-9f71-6cffd8eff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60C35-8469-4E93-9255-D9F2474A2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A1C62-4C8C-4B6C-8EE6-5C106233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1261-6389-4486-ad95-53f339f3ef8e"/>
    <ds:schemaRef ds:uri="fe16ff7a-8ca0-4b39-9f71-6cffd8eff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C0D6A-DB8A-4E79-86F5-FE8E27614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91518-F6EC-4127-B37F-BC3F6BCF8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WatersEdge_75thAnniversary_Letterhead.dotx</Template>
  <TotalTime>44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Marissa Crowson</cp:lastModifiedBy>
  <cp:revision>24</cp:revision>
  <dcterms:created xsi:type="dcterms:W3CDTF">2021-10-21T19:09:00Z</dcterms:created>
  <dcterms:modified xsi:type="dcterms:W3CDTF">2021-11-04T19:00:00Z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0x0101009FC09B52D475F84EA24F699A38E98D74</vt:lpwstr>
  </property>
</Properties>
</file>